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8E" w:rsidRPr="00784434" w:rsidRDefault="0042018E" w:rsidP="00C907B0">
      <w:pPr>
        <w:tabs>
          <w:tab w:val="left" w:pos="2520"/>
        </w:tabs>
        <w:rPr>
          <w:rFonts w:ascii="ＭＳ 明朝" w:cs="Times New Roman"/>
          <w:lang w:eastAsia="zh-CN"/>
        </w:rPr>
      </w:pPr>
      <w:r w:rsidRPr="00784434">
        <w:rPr>
          <w:rFonts w:ascii="ＭＳ 明朝" w:hAnsi="ＭＳ 明朝" w:cs="ＭＳ 明朝"/>
          <w:lang w:eastAsia="zh-CN"/>
        </w:rPr>
        <w:t>1</w:t>
      </w:r>
      <w:r w:rsidRPr="00784434">
        <w:rPr>
          <w:rFonts w:ascii="ＭＳ 明朝" w:hAnsi="ＭＳ 明朝" w:cs="ＭＳ 明朝" w:hint="eastAsia"/>
          <w:lang w:eastAsia="zh-CN"/>
        </w:rPr>
        <w:t>月</w:t>
      </w:r>
      <w:r w:rsidRPr="00784434">
        <w:rPr>
          <w:rFonts w:ascii="ＭＳ 明朝" w:hAnsi="ＭＳ 明朝" w:cs="ＭＳ 明朝"/>
          <w:lang w:eastAsia="zh-CN"/>
        </w:rPr>
        <w:t>12</w:t>
      </w:r>
      <w:r w:rsidRPr="00784434">
        <w:rPr>
          <w:rFonts w:ascii="ＭＳ 明朝" w:hAnsi="ＭＳ 明朝" w:cs="ＭＳ 明朝" w:hint="eastAsia"/>
          <w:lang w:eastAsia="zh-CN"/>
        </w:rPr>
        <w:t>日（水）</w:t>
      </w:r>
      <w:r w:rsidRPr="00784434">
        <w:rPr>
          <w:rFonts w:ascii="ＭＳ 明朝" w:cs="Times New Roman"/>
          <w:lang w:eastAsia="zh-CN"/>
        </w:rPr>
        <w:tab/>
      </w:r>
      <w:r w:rsidRPr="00784434">
        <w:rPr>
          <w:rFonts w:ascii="ＭＳ 明朝" w:hAnsi="ＭＳ 明朝" w:cs="ＭＳ 明朝" w:hint="eastAsia"/>
          <w:lang w:eastAsia="zh-CN"/>
        </w:rPr>
        <w:t>第</w:t>
      </w:r>
      <w:r w:rsidRPr="00784434">
        <w:rPr>
          <w:rFonts w:ascii="ＭＳ 明朝" w:hAnsi="ＭＳ 明朝" w:cs="ＭＳ 明朝"/>
          <w:lang w:eastAsia="zh-CN"/>
        </w:rPr>
        <w:t>332</w:t>
      </w:r>
      <w:r w:rsidRPr="00784434">
        <w:rPr>
          <w:rFonts w:ascii="ＭＳ 明朝" w:hAnsi="ＭＳ 明朝" w:cs="ＭＳ 明朝" w:hint="eastAsia"/>
          <w:lang w:eastAsia="zh-CN"/>
        </w:rPr>
        <w:t>回　関西眼疾患研究会</w:t>
      </w:r>
    </w:p>
    <w:p w:rsidR="0042018E" w:rsidRPr="00784434" w:rsidRDefault="0042018E" w:rsidP="00C907B0">
      <w:pPr>
        <w:jc w:val="center"/>
        <w:rPr>
          <w:rFonts w:ascii="ＭＳ 明朝" w:cs="Times New Roman"/>
        </w:rPr>
      </w:pPr>
      <w:r w:rsidRPr="00784434">
        <w:rPr>
          <w:rFonts w:ascii="ＭＳ 明朝" w:hAnsi="ＭＳ 明朝" w:cs="ＭＳ 明朝" w:hint="eastAsia"/>
        </w:rPr>
        <w:t>「幹細胞と体内時計」</w:t>
      </w:r>
    </w:p>
    <w:p w:rsidR="0042018E" w:rsidRDefault="0042018E" w:rsidP="00C907B0">
      <w:pPr>
        <w:jc w:val="center"/>
        <w:rPr>
          <w:rFonts w:ascii="ＭＳ 明朝" w:cs="Times New Roman"/>
        </w:rPr>
      </w:pPr>
      <w:r w:rsidRPr="00784434">
        <w:rPr>
          <w:rFonts w:ascii="ＭＳ 明朝" w:hAnsi="ＭＳ 明朝" w:cs="ＭＳ 明朝" w:hint="eastAsia"/>
        </w:rPr>
        <w:t>八木田　和弘　先生　（京都府立医科大学　神経生理学）</w:t>
      </w:r>
    </w:p>
    <w:p w:rsidR="0042018E" w:rsidRPr="00784434" w:rsidRDefault="0042018E" w:rsidP="00C907B0">
      <w:pPr>
        <w:jc w:val="center"/>
        <w:rPr>
          <w:rFonts w:ascii="ＭＳ 明朝" w:cs="Times New Roman"/>
        </w:rPr>
      </w:pPr>
    </w:p>
    <w:p w:rsidR="0042018E" w:rsidRDefault="0042018E" w:rsidP="00090B0E">
      <w:pPr>
        <w:ind w:firstLineChars="100" w:firstLine="31680"/>
        <w:rPr>
          <w:rFonts w:cs="Times New Roman"/>
        </w:rPr>
      </w:pPr>
      <w:r w:rsidRPr="00784434">
        <w:rPr>
          <w:rFonts w:cs="ＭＳ 明朝" w:hint="eastAsia"/>
        </w:rPr>
        <w:t>時間生物学（</w:t>
      </w:r>
      <w:r w:rsidRPr="00784434">
        <w:t>Chronobiology</w:t>
      </w:r>
      <w:r w:rsidRPr="00784434">
        <w:rPr>
          <w:rFonts w:cs="ＭＳ 明朝" w:hint="eastAsia"/>
        </w:rPr>
        <w:t>）とは、生物に内在する体内時計を研究する学問分野である。</w:t>
      </w:r>
      <w:r w:rsidRPr="00784434">
        <w:t xml:space="preserve"> </w:t>
      </w:r>
      <w:r>
        <w:rPr>
          <w:rFonts w:cs="ＭＳ 明朝" w:hint="eastAsia"/>
        </w:rPr>
        <w:t>この</w:t>
      </w:r>
      <w:r w:rsidRPr="00784434">
        <w:rPr>
          <w:rFonts w:cs="ＭＳ 明朝" w:hint="eastAsia"/>
        </w:rPr>
        <w:t>なかで周期性生命現象、生物リズムのうち、特に概日リズム</w:t>
      </w:r>
      <w:r>
        <w:rPr>
          <w:rFonts w:cs="ＭＳ 明朝" w:hint="eastAsia"/>
        </w:rPr>
        <w:t>（サーカリズム）について、</w:t>
      </w:r>
      <w:r w:rsidRPr="00784434">
        <w:rPr>
          <w:rFonts w:cs="ＭＳ 明朝" w:hint="eastAsia"/>
        </w:rPr>
        <w:t>八木田先生のこれまでの業績と現在の研究対象について</w:t>
      </w:r>
      <w:r>
        <w:rPr>
          <w:rFonts w:cs="ＭＳ 明朝" w:hint="eastAsia"/>
        </w:rPr>
        <w:t>講演いただいた。</w:t>
      </w:r>
    </w:p>
    <w:p w:rsidR="0042018E" w:rsidRDefault="0042018E" w:rsidP="00090B0E">
      <w:pPr>
        <w:ind w:firstLineChars="100" w:firstLine="31680"/>
        <w:rPr>
          <w:rFonts w:cs="Times New Roman"/>
        </w:rPr>
      </w:pPr>
      <w:r>
        <w:rPr>
          <w:rFonts w:cs="ＭＳ 明朝" w:hint="eastAsia"/>
        </w:rPr>
        <w:t>一般に体内時計としては、</w:t>
      </w:r>
      <w:hyperlink r:id="rId5" w:tooltip="太陽" w:history="1">
        <w:r w:rsidRPr="00784434">
          <w:rPr>
            <w:rStyle w:val="Hyperlink"/>
            <w:rFonts w:ascii="ＭＳ 明朝" w:hAnsi="ＭＳ 明朝" w:cs="ＭＳ 明朝" w:hint="eastAsia"/>
            <w:color w:val="auto"/>
            <w:u w:val="none"/>
          </w:rPr>
          <w:t>太陽</w:t>
        </w:r>
      </w:hyperlink>
      <w:r w:rsidRPr="00784434">
        <w:rPr>
          <w:rFonts w:cs="ＭＳ 明朝" w:hint="eastAsia"/>
        </w:rPr>
        <w:t>や</w:t>
      </w:r>
      <w:hyperlink r:id="rId6" w:tooltip="月" w:history="1">
        <w:r w:rsidRPr="00784434">
          <w:rPr>
            <w:rStyle w:val="Hyperlink"/>
            <w:rFonts w:ascii="ＭＳ 明朝" w:hAnsi="ＭＳ 明朝" w:cs="ＭＳ 明朝" w:hint="eastAsia"/>
            <w:color w:val="auto"/>
            <w:u w:val="none"/>
          </w:rPr>
          <w:t>月</w:t>
        </w:r>
      </w:hyperlink>
      <w:r w:rsidRPr="00784434">
        <w:rPr>
          <w:rFonts w:cs="ＭＳ 明朝" w:hint="eastAsia"/>
        </w:rPr>
        <w:t>が作り出す一日、一年、潮汐などに適応する</w:t>
      </w:r>
      <w:hyperlink r:id="rId7" w:tooltip="睡眠周期（存在しないページ）" w:history="1">
        <w:r w:rsidRPr="00784434">
          <w:rPr>
            <w:rStyle w:val="Hyperlink"/>
            <w:rFonts w:ascii="ＭＳ 明朝" w:hAnsi="ＭＳ 明朝" w:cs="ＭＳ 明朝" w:hint="eastAsia"/>
            <w:color w:val="auto"/>
            <w:u w:val="none"/>
          </w:rPr>
          <w:t>睡眠周期</w:t>
        </w:r>
      </w:hyperlink>
      <w:r>
        <w:rPr>
          <w:rFonts w:cs="ＭＳ 明朝" w:hint="eastAsia"/>
        </w:rPr>
        <w:t>や、発生において数十分～数時間のリズムを刻む分節時計などが知られる。また</w:t>
      </w:r>
      <w:r w:rsidRPr="00784434">
        <w:rPr>
          <w:rFonts w:cs="ＭＳ 明朝" w:hint="eastAsia"/>
        </w:rPr>
        <w:t>これまでに精神神経疾患、特にうつ病に生体リズム障害が関与しているとさ</w:t>
      </w:r>
      <w:r>
        <w:rPr>
          <w:rFonts w:cs="ＭＳ 明朝" w:hint="eastAsia"/>
        </w:rPr>
        <w:t>れ</w:t>
      </w:r>
      <w:r w:rsidRPr="00784434">
        <w:rPr>
          <w:rFonts w:cs="ＭＳ 明朝" w:hint="eastAsia"/>
        </w:rPr>
        <w:t>ている事実や、癌の発生について発癌性タンパク質</w:t>
      </w:r>
      <w:r>
        <w:rPr>
          <w:rFonts w:cs="ＭＳ 明朝" w:hint="eastAsia"/>
        </w:rPr>
        <w:t>へ</w:t>
      </w:r>
      <w:r w:rsidRPr="00784434">
        <w:rPr>
          <w:rFonts w:cs="ＭＳ 明朝" w:hint="eastAsia"/>
        </w:rPr>
        <w:t>の関</w:t>
      </w:r>
      <w:r>
        <w:rPr>
          <w:rFonts w:cs="ＭＳ 明朝" w:hint="eastAsia"/>
        </w:rPr>
        <w:t>与、眼科領域では緑内障との関連が指摘されていることについて、最新</w:t>
      </w:r>
      <w:r w:rsidRPr="00784434">
        <w:rPr>
          <w:rFonts w:cs="ＭＳ 明朝" w:hint="eastAsia"/>
        </w:rPr>
        <w:t>の</w:t>
      </w:r>
      <w:r>
        <w:rPr>
          <w:rFonts w:cs="ＭＳ 明朝" w:hint="eastAsia"/>
        </w:rPr>
        <w:t>論文をもとに</w:t>
      </w:r>
      <w:r w:rsidRPr="00784434">
        <w:rPr>
          <w:rFonts w:cs="ＭＳ 明朝" w:hint="eastAsia"/>
        </w:rPr>
        <w:t>エビデンスにもとづいてお話しいただいた。</w:t>
      </w:r>
    </w:p>
    <w:p w:rsidR="0042018E" w:rsidRDefault="0042018E" w:rsidP="00090B0E">
      <w:pPr>
        <w:ind w:firstLineChars="100" w:firstLine="31680"/>
        <w:rPr>
          <w:rFonts w:ascii="ＭＳ 明朝" w:cs="Times New Roman"/>
        </w:rPr>
      </w:pPr>
      <w:r w:rsidRPr="00784434">
        <w:rPr>
          <w:rFonts w:cs="ＭＳ 明朝" w:hint="eastAsia"/>
        </w:rPr>
        <w:t>体内時計を規定する要素として、①自律性；体内に持っている自身の時間リズム、②同調性；約２４時間周期で自</w:t>
      </w:r>
      <w:r>
        <w:rPr>
          <w:rFonts w:cs="ＭＳ 明朝" w:hint="eastAsia"/>
        </w:rPr>
        <w:t>身の時間リズム</w:t>
      </w:r>
      <w:r w:rsidRPr="00784434">
        <w:rPr>
          <w:rFonts w:cs="ＭＳ 明朝" w:hint="eastAsia"/>
        </w:rPr>
        <w:t>に同調する、③温度補償性；酵素反応など一般の生命現象と違い、概日リズムは温度に左右されない</w:t>
      </w:r>
      <w:r>
        <w:rPr>
          <w:rFonts w:cs="ＭＳ 明朝" w:hint="eastAsia"/>
        </w:rPr>
        <w:t>、の３つがあげられるという。また体内時計遺伝子としては既知のものが多数存在し、相互にポジティブまたはネガティブフィードバックによる制御がされており、その中核は視交叉上核であるとされる。ただし末梢の体細胞にも同様の性質をもつものがあり、</w:t>
      </w:r>
      <w:r>
        <w:rPr>
          <w:rFonts w:ascii="ＭＳ 明朝" w:hAnsi="ＭＳ 明朝" w:cs="ＭＳ 明朝" w:hint="eastAsia"/>
        </w:rPr>
        <w:t>たとえば</w:t>
      </w:r>
      <w:r w:rsidRPr="00784434">
        <w:rPr>
          <w:rFonts w:ascii="ＭＳ 明朝" w:hAnsi="ＭＳ 明朝" w:cs="ＭＳ 明朝" w:hint="eastAsia"/>
        </w:rPr>
        <w:t>網膜ガングリオン細胞</w:t>
      </w:r>
      <w:r>
        <w:rPr>
          <w:rFonts w:ascii="ＭＳ 明朝" w:hAnsi="ＭＳ 明朝" w:cs="ＭＳ 明朝" w:hint="eastAsia"/>
        </w:rPr>
        <w:t>には、</w:t>
      </w:r>
      <w:r w:rsidRPr="00784434">
        <w:rPr>
          <w:rFonts w:ascii="ＭＳ 明朝" w:hAnsi="ＭＳ 明朝" w:cs="ＭＳ 明朝" w:hint="eastAsia"/>
        </w:rPr>
        <w:t>１</w:t>
      </w:r>
      <w:r w:rsidRPr="00784434">
        <w:rPr>
          <w:rFonts w:ascii="ＭＳ 明朝" w:hAnsi="ＭＳ 明朝" w:cs="ＭＳ 明朝"/>
        </w:rPr>
        <w:t>/</w:t>
      </w:r>
      <w:r w:rsidRPr="00784434">
        <w:rPr>
          <w:rFonts w:ascii="ＭＳ 明朝" w:hAnsi="ＭＳ 明朝" w:cs="ＭＳ 明朝" w:hint="eastAsia"/>
        </w:rPr>
        <w:t>１００</w:t>
      </w:r>
      <w:r>
        <w:rPr>
          <w:rFonts w:ascii="ＭＳ 明朝" w:hAnsi="ＭＳ 明朝" w:cs="ＭＳ 明朝" w:hint="eastAsia"/>
        </w:rPr>
        <w:t>の割合でメラノプシン陽性細胞あり、これ</w:t>
      </w:r>
      <w:r w:rsidRPr="00784434">
        <w:rPr>
          <w:rFonts w:ascii="ＭＳ 明朝" w:hAnsi="ＭＳ 明朝" w:cs="ＭＳ 明朝" w:hint="eastAsia"/>
        </w:rPr>
        <w:t>が体内時計の光同調性を担う</w:t>
      </w:r>
      <w:r>
        <w:rPr>
          <w:rFonts w:ascii="ＭＳ 明朝" w:hAnsi="ＭＳ 明朝" w:cs="ＭＳ 明朝" w:hint="eastAsia"/>
        </w:rPr>
        <w:t>という。</w:t>
      </w:r>
    </w:p>
    <w:p w:rsidR="0042018E" w:rsidRDefault="0042018E" w:rsidP="00090B0E">
      <w:pPr>
        <w:ind w:firstLineChars="100" w:firstLine="31680"/>
        <w:rPr>
          <w:rFonts w:ascii="ＭＳ 明朝" w:cs="Times New Roman"/>
        </w:rPr>
      </w:pPr>
      <w:r>
        <w:rPr>
          <w:rFonts w:ascii="ＭＳ 明朝" w:hAnsi="ＭＳ 明朝" w:cs="ＭＳ 明朝" w:hint="eastAsia"/>
        </w:rPr>
        <w:t>先生はこの体内時計の仕組みに興味をもたれ多くの業績があるが、今回は特に次の３点について、ご自身のお仕事を踏まえ、詳しく講演していただいた。①</w:t>
      </w:r>
      <w:r w:rsidRPr="00783375">
        <w:rPr>
          <w:rFonts w:ascii="ＭＳ 明朝" w:hAnsi="ＭＳ 明朝" w:cs="ＭＳ 明朝" w:hint="eastAsia"/>
        </w:rPr>
        <w:t>全身にある体内時計</w:t>
      </w:r>
      <w:r>
        <w:rPr>
          <w:rFonts w:ascii="ＭＳ 明朝" w:hAnsi="ＭＳ 明朝" w:cs="ＭＳ 明朝" w:hint="eastAsia"/>
        </w:rPr>
        <w:t>、②ホタルの光</w:t>
      </w:r>
      <w:r w:rsidRPr="00783375">
        <w:rPr>
          <w:rFonts w:ascii="ＭＳ 明朝" w:hAnsi="ＭＳ 明朝" w:cs="ＭＳ 明朝" w:hint="eastAsia"/>
        </w:rPr>
        <w:t>で細胞時計を可視化</w:t>
      </w:r>
      <w:r>
        <w:rPr>
          <w:rFonts w:ascii="ＭＳ 明朝" w:hAnsi="ＭＳ 明朝" w:cs="ＭＳ 明朝" w:hint="eastAsia"/>
        </w:rPr>
        <w:t>、</w:t>
      </w:r>
      <w:r w:rsidRPr="00783375">
        <w:rPr>
          <w:rFonts w:ascii="ＭＳ 明朝" w:hAnsi="ＭＳ 明朝" w:cs="ＭＳ 明朝" w:hint="eastAsia"/>
        </w:rPr>
        <w:t>③概日時計の発生（時の刻みはじめ）</w:t>
      </w:r>
      <w:r>
        <w:rPr>
          <w:rFonts w:ascii="ＭＳ 明朝" w:hAnsi="ＭＳ 明朝" w:cs="ＭＳ 明朝" w:hint="eastAsia"/>
        </w:rPr>
        <w:t>についてである。①について、従来は前出の</w:t>
      </w:r>
      <w:r w:rsidRPr="00783375">
        <w:rPr>
          <w:rFonts w:ascii="ＭＳ 明朝" w:hAnsi="ＭＳ 明朝" w:cs="ＭＳ 明朝" w:hint="eastAsia"/>
        </w:rPr>
        <w:t>視交叉上核以外に</w:t>
      </w:r>
      <w:r>
        <w:rPr>
          <w:rFonts w:ascii="ＭＳ 明朝" w:hAnsi="ＭＳ 明朝" w:cs="ＭＳ 明朝" w:hint="eastAsia"/>
        </w:rPr>
        <w:t>体内時計遺伝子を持つ細胞は</w:t>
      </w:r>
      <w:r w:rsidRPr="00783375">
        <w:rPr>
          <w:rFonts w:ascii="ＭＳ 明朝" w:hAnsi="ＭＳ 明朝" w:cs="ＭＳ 明朝" w:hint="eastAsia"/>
        </w:rPr>
        <w:t>ないと考えられていたが、</w:t>
      </w:r>
      <w:r>
        <w:rPr>
          <w:rFonts w:ascii="ＭＳ 明朝" w:hAnsi="ＭＳ 明朝" w:cs="ＭＳ 明朝" w:hint="eastAsia"/>
        </w:rPr>
        <w:t>先生は各臓器の細胞でこれらの遺伝子（</w:t>
      </w:r>
      <w:r w:rsidRPr="00783375">
        <w:rPr>
          <w:rFonts w:ascii="ＭＳ 明朝" w:hAnsi="ＭＳ 明朝" w:cs="ＭＳ 明朝"/>
        </w:rPr>
        <w:t>mPer1</w:t>
      </w:r>
      <w:r>
        <w:rPr>
          <w:rFonts w:ascii="ＭＳ 明朝" w:hAnsi="ＭＳ 明朝" w:cs="ＭＳ 明朝" w:hint="eastAsia"/>
        </w:rPr>
        <w:t>）の発現をタイムコードで解析し、</w:t>
      </w:r>
      <w:r w:rsidRPr="00783375">
        <w:rPr>
          <w:rFonts w:ascii="ＭＳ 明朝" w:hAnsi="ＭＳ 明朝" w:cs="ＭＳ 明朝" w:hint="eastAsia"/>
        </w:rPr>
        <w:t>調べたすべての臓器で</w:t>
      </w:r>
      <w:r>
        <w:rPr>
          <w:rFonts w:ascii="ＭＳ 明朝" w:hAnsi="ＭＳ 明朝" w:cs="ＭＳ 明朝" w:hint="eastAsia"/>
        </w:rPr>
        <w:t>、概日リズムを認めたという</w:t>
      </w:r>
      <w:r w:rsidRPr="00783375">
        <w:rPr>
          <w:rFonts w:ascii="ＭＳ 明朝" w:hAnsi="ＭＳ 明朝" w:cs="ＭＳ 明朝" w:hint="eastAsia"/>
        </w:rPr>
        <w:t>。</w:t>
      </w:r>
      <w:r>
        <w:rPr>
          <w:rFonts w:ascii="ＭＳ 明朝" w:hAnsi="ＭＳ 明朝" w:cs="ＭＳ 明朝" w:hint="eastAsia"/>
        </w:rPr>
        <w:t>さらに</w:t>
      </w:r>
      <w:r w:rsidRPr="00783375">
        <w:rPr>
          <w:rFonts w:ascii="ＭＳ 明朝" w:hAnsi="ＭＳ 明朝" w:cs="ＭＳ 明朝" w:hint="eastAsia"/>
        </w:rPr>
        <w:t>抹消細胞として線維芽細胞で実験した</w:t>
      </w:r>
      <w:r>
        <w:rPr>
          <w:rFonts w:ascii="ＭＳ 明朝" w:hAnsi="ＭＳ 明朝" w:cs="ＭＳ 明朝" w:hint="eastAsia"/>
        </w:rPr>
        <w:t>ところ、同様のリズムを示した</w:t>
      </w:r>
      <w:r w:rsidRPr="00783375">
        <w:rPr>
          <w:rFonts w:ascii="ＭＳ 明朝" w:hAnsi="ＭＳ 明朝" w:cs="ＭＳ 明朝" w:hint="eastAsia"/>
        </w:rPr>
        <w:t>。</w:t>
      </w:r>
      <w:r>
        <w:rPr>
          <w:rFonts w:ascii="ＭＳ 明朝" w:hAnsi="ＭＳ 明朝" w:cs="ＭＳ 明朝" w:hint="eastAsia"/>
        </w:rPr>
        <w:t>体内時計遺伝子である</w:t>
      </w:r>
      <w:r>
        <w:rPr>
          <w:rFonts w:ascii="ＭＳ 明朝" w:hAnsi="ＭＳ 明朝" w:cs="ＭＳ 明朝"/>
        </w:rPr>
        <w:t>Cry1/Cry2</w:t>
      </w:r>
      <w:r>
        <w:rPr>
          <w:rFonts w:ascii="ＭＳ 明朝" w:hAnsi="ＭＳ 明朝" w:cs="ＭＳ 明朝" w:hint="eastAsia"/>
        </w:rPr>
        <w:t>をそれぞれもしくは同時にノックアウトしたマウスは、概日リズムがそれぞれ短く、または長くなるが、これらのマウスの抹消細胞も同様にリズムが短く、長くなるという末梢細胞リズムの同調を認めた。以上より抹消細胞の概日リズムは、各個体の視交叉上核に</w:t>
      </w:r>
      <w:r w:rsidRPr="00783375">
        <w:rPr>
          <w:rFonts w:ascii="ＭＳ 明朝" w:hAnsi="ＭＳ 明朝" w:cs="ＭＳ 明朝" w:hint="eastAsia"/>
        </w:rPr>
        <w:t>シンクロしていると考えられる。②</w:t>
      </w:r>
      <w:r>
        <w:rPr>
          <w:rFonts w:ascii="ＭＳ 明朝" w:hAnsi="ＭＳ 明朝" w:cs="ＭＳ 明朝" w:hint="eastAsia"/>
        </w:rPr>
        <w:t>続いて</w:t>
      </w:r>
      <w:r w:rsidRPr="00783375">
        <w:rPr>
          <w:rFonts w:ascii="ＭＳ 明朝" w:hAnsi="ＭＳ 明朝" w:cs="ＭＳ 明朝" w:hint="eastAsia"/>
        </w:rPr>
        <w:t>蛍ルシフェラーゼを</w:t>
      </w:r>
      <w:r>
        <w:rPr>
          <w:rFonts w:ascii="ＭＳ 明朝" w:hAnsi="ＭＳ 明朝" w:cs="ＭＳ 明朝" w:hint="eastAsia"/>
        </w:rPr>
        <w:t>体内時計遺伝子の</w:t>
      </w:r>
      <w:r w:rsidRPr="00783375">
        <w:rPr>
          <w:rFonts w:ascii="ＭＳ 明朝" w:hAnsi="ＭＳ 明朝" w:cs="ＭＳ 明朝" w:hint="eastAsia"/>
        </w:rPr>
        <w:t>プロモーターに</w:t>
      </w:r>
      <w:r>
        <w:rPr>
          <w:rFonts w:ascii="ＭＳ 明朝" w:hAnsi="ＭＳ 明朝" w:cs="ＭＳ 明朝" w:hint="eastAsia"/>
        </w:rPr>
        <w:t>導入して遺伝子発現を発光で測定する方法で、リアルタイムに解析する装置について解説があった。円盤が回転して同時に複数の培養ディッシュやウェルプレート上の細胞の発光をリアルタイムに測定、撮影できる装置が研究室に導入されているとのことであった。③</w:t>
      </w:r>
      <w:r w:rsidRPr="00783375">
        <w:rPr>
          <w:rFonts w:ascii="ＭＳ 明朝" w:hAnsi="ＭＳ 明朝" w:cs="ＭＳ 明朝" w:hint="eastAsia"/>
        </w:rPr>
        <w:t>ヒトは生後２</w:t>
      </w:r>
      <w:r w:rsidRPr="00783375">
        <w:rPr>
          <w:rFonts w:ascii="ＭＳ 明朝" w:cs="ＭＳ 明朝"/>
        </w:rPr>
        <w:t>-</w:t>
      </w:r>
      <w:r w:rsidRPr="00783375">
        <w:rPr>
          <w:rFonts w:ascii="ＭＳ 明朝" w:hAnsi="ＭＳ 明朝" w:cs="ＭＳ 明朝" w:hint="eastAsia"/>
        </w:rPr>
        <w:t>３か月で</w:t>
      </w:r>
      <w:r>
        <w:rPr>
          <w:rFonts w:ascii="ＭＳ 明朝" w:hAnsi="ＭＳ 明朝" w:cs="ＭＳ 明朝" w:hint="eastAsia"/>
        </w:rPr>
        <w:t>初めて</w:t>
      </w:r>
      <w:r w:rsidRPr="00783375">
        <w:rPr>
          <w:rFonts w:ascii="ＭＳ 明朝" w:hAnsi="ＭＳ 明朝" w:cs="ＭＳ 明朝" w:hint="eastAsia"/>
        </w:rPr>
        <w:t>睡眠覚醒リズムが出てくる</w:t>
      </w:r>
      <w:r>
        <w:rPr>
          <w:rFonts w:ascii="ＭＳ 明朝" w:hAnsi="ＭＳ 明朝" w:cs="ＭＳ 明朝" w:hint="eastAsia"/>
        </w:rPr>
        <w:t>とされる</w:t>
      </w:r>
      <w:r w:rsidRPr="00783375">
        <w:rPr>
          <w:rFonts w:ascii="ＭＳ 明朝" w:hAnsi="ＭＳ 明朝" w:cs="ＭＳ 明朝" w:hint="eastAsia"/>
        </w:rPr>
        <w:t>が、</w:t>
      </w:r>
      <w:r>
        <w:rPr>
          <w:rFonts w:ascii="ＭＳ 明朝" w:hAnsi="ＭＳ 明朝" w:cs="ＭＳ 明朝" w:hint="eastAsia"/>
        </w:rPr>
        <w:t>より原始的なリズムである体温リズムは出生</w:t>
      </w:r>
      <w:r w:rsidRPr="00783375">
        <w:rPr>
          <w:rFonts w:ascii="ＭＳ 明朝" w:hAnsi="ＭＳ 明朝" w:cs="ＭＳ 明朝" w:hint="eastAsia"/>
        </w:rPr>
        <w:t>直後からあることが知られている。</w:t>
      </w:r>
      <w:r>
        <w:rPr>
          <w:rFonts w:ascii="ＭＳ 明朝" w:hAnsi="ＭＳ 明朝" w:cs="ＭＳ 明朝" w:hint="eastAsia"/>
        </w:rPr>
        <w:t>概日リズムの発生について調べるため、先生は</w:t>
      </w:r>
      <w:r w:rsidRPr="00783375">
        <w:rPr>
          <w:rFonts w:ascii="ＭＳ 明朝" w:hAnsi="ＭＳ 明朝" w:cs="ＭＳ 明朝" w:hint="eastAsia"/>
        </w:rPr>
        <w:t>発光因子</w:t>
      </w:r>
      <w:r>
        <w:rPr>
          <w:rFonts w:ascii="ＭＳ 明朝" w:hAnsi="ＭＳ 明朝" w:cs="ＭＳ 明朝" w:hint="eastAsia"/>
        </w:rPr>
        <w:t>を導入した発光マウスＥＳ細胞を作成した。この細胞を用いた実験によりＥＳ細胞の状態では発光リズムがないことがわかった</w:t>
      </w:r>
      <w:r w:rsidRPr="00783375">
        <w:rPr>
          <w:rFonts w:ascii="ＭＳ 明朝" w:hAnsi="ＭＳ 明朝" w:cs="ＭＳ 明朝" w:hint="eastAsia"/>
        </w:rPr>
        <w:t>。</w:t>
      </w:r>
      <w:r>
        <w:rPr>
          <w:rFonts w:ascii="ＭＳ 明朝" w:hAnsi="ＭＳ 明朝" w:cs="ＭＳ 明朝" w:hint="eastAsia"/>
        </w:rPr>
        <w:t>次にＥＳ細胞</w:t>
      </w:r>
      <w:r w:rsidRPr="00783375">
        <w:rPr>
          <w:rFonts w:ascii="ＭＳ 明朝" w:hAnsi="ＭＳ 明朝" w:cs="ＭＳ 明朝" w:hint="eastAsia"/>
        </w:rPr>
        <w:t>をレチノイン酸で神経幹細胞</w:t>
      </w:r>
      <w:r>
        <w:rPr>
          <w:rFonts w:ascii="ＭＳ 明朝" w:hAnsi="ＭＳ 明朝" w:cs="ＭＳ 明朝" w:hint="eastAsia"/>
        </w:rPr>
        <w:t>に</w:t>
      </w:r>
      <w:r w:rsidRPr="00783375">
        <w:rPr>
          <w:rFonts w:ascii="ＭＳ 明朝" w:hAnsi="ＭＳ 明朝" w:cs="ＭＳ 明朝" w:hint="eastAsia"/>
        </w:rPr>
        <w:t>分化誘導すると、</w:t>
      </w:r>
      <w:r>
        <w:rPr>
          <w:rFonts w:ascii="ＭＳ 明朝" w:hAnsi="ＭＳ 明朝" w:cs="ＭＳ 明朝" w:hint="eastAsia"/>
        </w:rPr>
        <w:t>約</w:t>
      </w:r>
      <w:r w:rsidRPr="00783375">
        <w:rPr>
          <w:rFonts w:ascii="ＭＳ 明朝" w:hAnsi="ＭＳ 明朝" w:cs="ＭＳ 明朝" w:hint="eastAsia"/>
        </w:rPr>
        <w:t>２週間で概日リズムが発生</w:t>
      </w:r>
      <w:r>
        <w:rPr>
          <w:rFonts w:ascii="ＭＳ 明朝" w:hAnsi="ＭＳ 明朝" w:cs="ＭＳ 明朝" w:hint="eastAsia"/>
        </w:rPr>
        <w:t>し、このリズムが約２３時間周期と良好な値を示すことが分かった。さらにこれらの細胞を、</w:t>
      </w:r>
      <w:r w:rsidRPr="00783375">
        <w:rPr>
          <w:rFonts w:ascii="ＭＳ 明朝" w:hAnsi="ＭＳ 明朝" w:cs="ＭＳ 明朝" w:hint="eastAsia"/>
        </w:rPr>
        <w:t>山中因子を用いて</w:t>
      </w:r>
      <w:r w:rsidRPr="00783375">
        <w:rPr>
          <w:rFonts w:ascii="ＭＳ 明朝" w:hAnsi="ＭＳ 明朝" w:cs="ＭＳ 明朝"/>
        </w:rPr>
        <w:t>iPS</w:t>
      </w:r>
      <w:r>
        <w:rPr>
          <w:rFonts w:ascii="ＭＳ 明朝" w:hAnsi="ＭＳ 明朝" w:cs="ＭＳ 明朝" w:hint="eastAsia"/>
        </w:rPr>
        <w:t>細胞</w:t>
      </w:r>
      <w:r w:rsidRPr="00783375">
        <w:rPr>
          <w:rFonts w:ascii="ＭＳ 明朝" w:hAnsi="ＭＳ 明朝" w:cs="ＭＳ 明朝" w:hint="eastAsia"/>
        </w:rPr>
        <w:t>化すると、</w:t>
      </w:r>
      <w:r>
        <w:rPr>
          <w:rFonts w:ascii="ＭＳ 明朝" w:hAnsi="ＭＳ 明朝" w:cs="ＭＳ 明朝" w:hint="eastAsia"/>
        </w:rPr>
        <w:t>再度</w:t>
      </w:r>
      <w:r w:rsidRPr="00783375">
        <w:rPr>
          <w:rFonts w:ascii="ＭＳ 明朝" w:hAnsi="ＭＳ 明朝" w:cs="ＭＳ 明朝" w:hint="eastAsia"/>
        </w:rPr>
        <w:t>リズムを失う</w:t>
      </w:r>
      <w:r>
        <w:rPr>
          <w:rFonts w:ascii="ＭＳ 明朝" w:hAnsi="ＭＳ 明朝" w:cs="ＭＳ 明朝" w:hint="eastAsia"/>
        </w:rPr>
        <w:t>ことを確認した</w:t>
      </w:r>
      <w:r w:rsidRPr="00783375">
        <w:rPr>
          <w:rFonts w:ascii="ＭＳ 明朝" w:hAnsi="ＭＳ 明朝" w:cs="ＭＳ 明朝" w:hint="eastAsia"/>
        </w:rPr>
        <w:t>。</w:t>
      </w:r>
      <w:r>
        <w:rPr>
          <w:rFonts w:ascii="ＭＳ 明朝" w:hAnsi="ＭＳ 明朝" w:cs="ＭＳ 明朝" w:hint="eastAsia"/>
        </w:rPr>
        <w:t>この</w:t>
      </w:r>
      <w:r>
        <w:rPr>
          <w:rFonts w:ascii="ＭＳ 明朝" w:hAnsi="ＭＳ 明朝" w:cs="ＭＳ 明朝"/>
        </w:rPr>
        <w:t>iPS</w:t>
      </w:r>
      <w:r>
        <w:rPr>
          <w:rFonts w:ascii="ＭＳ 明朝" w:hAnsi="ＭＳ 明朝" w:cs="ＭＳ 明朝" w:hint="eastAsia"/>
        </w:rPr>
        <w:t>細胞を再々度</w:t>
      </w:r>
      <w:r w:rsidRPr="00783375">
        <w:rPr>
          <w:rFonts w:ascii="ＭＳ 明朝" w:hAnsi="ＭＳ 明朝" w:cs="ＭＳ 明朝" w:hint="eastAsia"/>
        </w:rPr>
        <w:t>分化誘導すると、また</w:t>
      </w:r>
      <w:r>
        <w:rPr>
          <w:rFonts w:ascii="ＭＳ 明朝" w:hAnsi="ＭＳ 明朝" w:cs="ＭＳ 明朝" w:hint="eastAsia"/>
        </w:rPr>
        <w:t>約２週間で</w:t>
      </w:r>
      <w:r w:rsidRPr="00783375">
        <w:rPr>
          <w:rFonts w:ascii="ＭＳ 明朝" w:hAnsi="ＭＳ 明朝" w:cs="ＭＳ 明朝" w:hint="eastAsia"/>
        </w:rPr>
        <w:t>リズムを再現する</w:t>
      </w:r>
      <w:r>
        <w:rPr>
          <w:rFonts w:ascii="ＭＳ 明朝" w:hAnsi="ＭＳ 明朝" w:cs="ＭＳ 明朝" w:hint="eastAsia"/>
        </w:rPr>
        <w:t>ことも確認した</w:t>
      </w:r>
      <w:r w:rsidRPr="00783375">
        <w:rPr>
          <w:rFonts w:ascii="ＭＳ 明朝" w:hAnsi="ＭＳ 明朝" w:cs="ＭＳ 明朝" w:hint="eastAsia"/>
        </w:rPr>
        <w:t>。</w:t>
      </w:r>
      <w:r>
        <w:rPr>
          <w:rFonts w:ascii="ＭＳ 明朝" w:hAnsi="ＭＳ 明朝" w:cs="ＭＳ 明朝" w:hint="eastAsia"/>
        </w:rPr>
        <w:t>以上より、概日リズムの発生は分化開始後約２週間と予測され、同時に</w:t>
      </w:r>
      <w:r w:rsidRPr="00783375">
        <w:rPr>
          <w:rFonts w:ascii="ＭＳ 明朝" w:hAnsi="ＭＳ 明朝" w:cs="ＭＳ 明朝" w:hint="eastAsia"/>
        </w:rPr>
        <w:t>生殖細胞を含む幹細胞</w:t>
      </w:r>
      <w:r>
        <w:rPr>
          <w:rFonts w:ascii="ＭＳ 明朝" w:hAnsi="ＭＳ 明朝" w:cs="ＭＳ 明朝" w:hint="eastAsia"/>
        </w:rPr>
        <w:t>には、概日リズムがないことが分かった。つまり概日時計の成立は細胞の分化と密接に関連していることが示されたことになる。</w:t>
      </w:r>
    </w:p>
    <w:p w:rsidR="0042018E" w:rsidRDefault="0042018E" w:rsidP="00090B0E">
      <w:pPr>
        <w:ind w:firstLineChars="100" w:firstLine="31680"/>
        <w:rPr>
          <w:rFonts w:ascii="ＭＳ 明朝" w:cs="Times New Roman"/>
        </w:rPr>
      </w:pPr>
      <w:r>
        <w:rPr>
          <w:rFonts w:ascii="ＭＳ 明朝" w:hAnsi="ＭＳ 明朝" w:cs="ＭＳ 明朝" w:hint="eastAsia"/>
        </w:rPr>
        <w:t>最後に、自己組織化メカニズムは生命科学における普遍的なテーマである</w:t>
      </w:r>
      <w:bookmarkStart w:id="0" w:name="_GoBack"/>
      <w:bookmarkEnd w:id="0"/>
      <w:r>
        <w:rPr>
          <w:rFonts w:ascii="ＭＳ 明朝" w:hAnsi="ＭＳ 明朝" w:cs="ＭＳ 明朝" w:hint="eastAsia"/>
        </w:rPr>
        <w:t>として、分子間、細胞間、臓器及び組織間のネットワークのメカニズム解明を目標にしており、特に概日リズムは心身の健康維持に深く関与する生命機能として、各種疾患の予防につなげることが今後の研究テーマであると締めくくられた。</w:t>
      </w:r>
    </w:p>
    <w:p w:rsidR="0042018E" w:rsidRPr="00783375" w:rsidRDefault="0042018E" w:rsidP="00031227">
      <w:pPr>
        <w:ind w:firstLineChars="100" w:firstLine="31680"/>
        <w:jc w:val="right"/>
        <w:rPr>
          <w:rFonts w:ascii="ＭＳ 明朝" w:cs="Times New Roman"/>
        </w:rPr>
      </w:pPr>
      <w:r>
        <w:rPr>
          <w:rFonts w:ascii="ＭＳ 明朝" w:hAnsi="ＭＳ 明朝" w:cs="ＭＳ 明朝" w:hint="eastAsia"/>
        </w:rPr>
        <w:t>（文責：中井義典）</w:t>
      </w:r>
    </w:p>
    <w:sectPr w:rsidR="0042018E" w:rsidRPr="00783375" w:rsidSect="00090B0E">
      <w:pgSz w:w="11906" w:h="16838" w:code="9"/>
      <w:pgMar w:top="851" w:right="1134" w:bottom="851" w:left="1134" w:header="851" w:footer="992" w:gutter="0"/>
      <w:cols w:space="425"/>
      <w:docGrid w:type="lines" w:linePitch="32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805AF"/>
    <w:multiLevelType w:val="hybridMultilevel"/>
    <w:tmpl w:val="EF70496C"/>
    <w:lvl w:ilvl="0" w:tplc="DF94AFF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3CA71A43"/>
    <w:multiLevelType w:val="hybridMultilevel"/>
    <w:tmpl w:val="2D8476A4"/>
    <w:lvl w:ilvl="0" w:tplc="AC409F8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rawingGridVerticalSpacing w:val="32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7B0"/>
    <w:rsid w:val="00004B4E"/>
    <w:rsid w:val="00031227"/>
    <w:rsid w:val="00090B0E"/>
    <w:rsid w:val="00211A3A"/>
    <w:rsid w:val="00277970"/>
    <w:rsid w:val="00283911"/>
    <w:rsid w:val="002A193D"/>
    <w:rsid w:val="002D2F7E"/>
    <w:rsid w:val="00415341"/>
    <w:rsid w:val="0042018E"/>
    <w:rsid w:val="00441DCB"/>
    <w:rsid w:val="005361A1"/>
    <w:rsid w:val="006357AD"/>
    <w:rsid w:val="00783375"/>
    <w:rsid w:val="00784434"/>
    <w:rsid w:val="008251FD"/>
    <w:rsid w:val="00855A5E"/>
    <w:rsid w:val="00892993"/>
    <w:rsid w:val="008D1D6C"/>
    <w:rsid w:val="00B649C1"/>
    <w:rsid w:val="00BA40AD"/>
    <w:rsid w:val="00C45F1F"/>
    <w:rsid w:val="00C907B0"/>
    <w:rsid w:val="00CF2D69"/>
    <w:rsid w:val="00D12197"/>
    <w:rsid w:val="00D36A1D"/>
    <w:rsid w:val="00D90D09"/>
    <w:rsid w:val="00F175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1F"/>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5A5E"/>
    <w:pPr>
      <w:ind w:leftChars="400" w:left="840"/>
    </w:pPr>
  </w:style>
  <w:style w:type="character" w:styleId="Hyperlink">
    <w:name w:val="Hyperlink"/>
    <w:basedOn w:val="DefaultParagraphFont"/>
    <w:uiPriority w:val="99"/>
    <w:semiHidden/>
    <w:rsid w:val="00211A3A"/>
    <w:rPr>
      <w:color w:val="0000FF"/>
      <w:u w:val="single"/>
    </w:rPr>
  </w:style>
  <w:style w:type="paragraph" w:styleId="NormalWeb">
    <w:name w:val="Normal (Web)"/>
    <w:basedOn w:val="Normal"/>
    <w:uiPriority w:val="99"/>
    <w:rsid w:val="00211A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248932780">
      <w:marLeft w:val="0"/>
      <w:marRight w:val="0"/>
      <w:marTop w:val="0"/>
      <w:marBottom w:val="0"/>
      <w:divBdr>
        <w:top w:val="none" w:sz="0" w:space="0" w:color="auto"/>
        <w:left w:val="none" w:sz="0" w:space="0" w:color="auto"/>
        <w:bottom w:val="none" w:sz="0" w:space="0" w:color="auto"/>
        <w:right w:val="none" w:sz="0" w:space="0" w:color="auto"/>
      </w:divBdr>
      <w:divsChild>
        <w:div w:id="248932781">
          <w:marLeft w:val="0"/>
          <w:marRight w:val="0"/>
          <w:marTop w:val="0"/>
          <w:marBottom w:val="0"/>
          <w:divBdr>
            <w:top w:val="none" w:sz="0" w:space="0" w:color="auto"/>
            <w:left w:val="none" w:sz="0" w:space="0" w:color="auto"/>
            <w:bottom w:val="none" w:sz="0" w:space="0" w:color="auto"/>
            <w:right w:val="none" w:sz="0" w:space="0" w:color="auto"/>
          </w:divBdr>
          <w:divsChild>
            <w:div w:id="2489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wikipedia.org/w/index.php?title=%E7%9D%A1%E7%9C%A0%E5%91%A8%E6%9C%9F&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wikipedia.org/wiki/%E6%9C%88" TargetMode="External"/><Relationship Id="rId5" Type="http://schemas.openxmlformats.org/officeDocument/2006/relationships/hyperlink" Target="http://ja.wikipedia.org/wiki/%E5%A4%AA%E9%99%B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307</Words>
  <Characters>1751</Characters>
  <Application>Microsoft Office Outlook</Application>
  <DocSecurity>0</DocSecurity>
  <Lines>0</Lines>
  <Paragraphs>0</Paragraphs>
  <ScaleCrop>false</ScaleCrop>
  <Company>Compaq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1月12日（水）</dc:title>
  <dc:subject/>
  <dc:creator>Windows ユーザー</dc:creator>
  <cp:keywords/>
  <dc:description/>
  <cp:lastModifiedBy>Compaq Customer</cp:lastModifiedBy>
  <cp:revision>2</cp:revision>
  <cp:lastPrinted>2011-01-19T01:37:00Z</cp:lastPrinted>
  <dcterms:created xsi:type="dcterms:W3CDTF">2011-01-19T01:38:00Z</dcterms:created>
  <dcterms:modified xsi:type="dcterms:W3CDTF">2011-01-19T01:38:00Z</dcterms:modified>
</cp:coreProperties>
</file>